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по соблюдению отдельных требований действующего законодательства </w:t>
      </w:r>
      <w:r w:rsidR="00800EFE">
        <w:rPr>
          <w:b/>
          <w:lang w:eastAsia="ru-RU"/>
        </w:rPr>
        <w:t>Донецкой Народной Республики</w:t>
      </w:r>
      <w:r w:rsidRPr="009E5FC9">
        <w:rPr>
          <w:b/>
          <w:lang w:eastAsia="ru-RU"/>
        </w:rPr>
        <w:t xml:space="preserve"> в сфере </w:t>
      </w:r>
      <w:r w:rsidR="00800EFE">
        <w:rPr>
          <w:b/>
          <w:lang w:eastAsia="ru-RU"/>
        </w:rPr>
        <w:t xml:space="preserve"> организации деятельности средств массовой информации </w:t>
      </w:r>
      <w:r w:rsidRPr="009E5FC9">
        <w:rPr>
          <w:b/>
          <w:lang w:eastAsia="ru-RU"/>
        </w:rPr>
        <w:t>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040F2B" w:rsidP="00040F2B">
      <w:pPr>
        <w:spacing w:after="0" w:line="240" w:lineRule="auto"/>
        <w:ind w:firstLine="708"/>
        <w:jc w:val="center"/>
      </w:pPr>
      <w:r>
        <w:t>Р</w:t>
      </w:r>
      <w:r w:rsidR="00401357">
        <w:t>азъяснения по отдельным актуальным вопросам.</w:t>
      </w:r>
    </w:p>
    <w:p w:rsidR="003A4236" w:rsidRDefault="003A4236" w:rsidP="00401357">
      <w:pPr>
        <w:spacing w:after="0" w:line="240" w:lineRule="auto"/>
        <w:ind w:firstLine="708"/>
        <w:jc w:val="both"/>
      </w:pPr>
    </w:p>
    <w:p w:rsidR="00A3225E" w:rsidRDefault="00800EF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24</w:t>
      </w:r>
      <w:r w:rsidR="00A3225E"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от </w:t>
      </w:r>
      <w:r w:rsidRPr="00800EFE">
        <w:rPr>
          <w:rFonts w:ascii="Times New Roman" w:eastAsia="Times New Roman" w:hAnsi="Times New Roman" w:cs="Times New Roman"/>
          <w:b/>
          <w:sz w:val="28"/>
          <w:szCs w:val="28"/>
        </w:rPr>
        <w:t>29.06.2015</w:t>
      </w:r>
      <w:r w:rsidRPr="00800EFE">
        <w:rPr>
          <w:rFonts w:eastAsia="Times New Roman"/>
          <w:b/>
          <w:sz w:val="28"/>
          <w:szCs w:val="28"/>
        </w:rPr>
        <w:t xml:space="preserve"> </w:t>
      </w:r>
      <w:r w:rsidRPr="00800EFE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59-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НС</w:t>
      </w:r>
      <w:r w:rsid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средствах массовой информации</w:t>
      </w:r>
      <w:r w:rsidR="00A3225E"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="00A3225E"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proofErr w:type="gramStart"/>
      <w:r w:rsidR="00AE0641">
        <w:rPr>
          <w:lang w:eastAsia="ru-RU"/>
        </w:rPr>
        <w:t>ч</w:t>
      </w:r>
      <w:proofErr w:type="gramEnd"/>
      <w:r w:rsidR="001D71B7">
        <w:rPr>
          <w:lang w:eastAsia="ru-RU"/>
        </w:rPr>
        <w:t>.1 ст.</w:t>
      </w:r>
      <w:r w:rsidR="00800EFE">
        <w:rPr>
          <w:lang w:eastAsia="ru-RU"/>
        </w:rPr>
        <w:t xml:space="preserve"> 2</w:t>
      </w:r>
      <w:r w:rsidR="00800EFE" w:rsidRPr="00800EFE">
        <w:rPr>
          <w:lang w:eastAsia="ru-RU"/>
        </w:rPr>
        <w:t>4</w:t>
      </w:r>
      <w:r w:rsidRPr="004C350C">
        <w:rPr>
          <w:lang w:eastAsia="ru-RU"/>
        </w:rPr>
        <w:t xml:space="preserve">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 xml:space="preserve">Согласно </w:t>
      </w:r>
      <w:proofErr w:type="gramStart"/>
      <w:r w:rsidRPr="00FE6728">
        <w:rPr>
          <w:lang w:eastAsia="ru-RU"/>
        </w:rPr>
        <w:t>ч</w:t>
      </w:r>
      <w:proofErr w:type="gramEnd"/>
      <w:r w:rsidRPr="00FE6728">
        <w:rPr>
          <w:lang w:eastAsia="ru-RU"/>
        </w:rPr>
        <w:t>.</w:t>
      </w:r>
      <w:r>
        <w:rPr>
          <w:lang w:eastAsia="ru-RU"/>
        </w:rPr>
        <w:t xml:space="preserve"> </w:t>
      </w:r>
      <w:r w:rsidR="00800EFE" w:rsidRPr="00800EFE">
        <w:rPr>
          <w:lang w:eastAsia="ru-RU"/>
        </w:rPr>
        <w:t>1</w:t>
      </w:r>
      <w:r w:rsidRPr="00FE6728">
        <w:rPr>
          <w:lang w:eastAsia="ru-RU"/>
        </w:rPr>
        <w:t xml:space="preserve"> ст.</w:t>
      </w:r>
      <w:r>
        <w:rPr>
          <w:lang w:eastAsia="ru-RU"/>
        </w:rPr>
        <w:t xml:space="preserve"> </w:t>
      </w:r>
      <w:r w:rsidR="00800EFE">
        <w:rPr>
          <w:lang w:eastAsia="ru-RU"/>
        </w:rPr>
        <w:t>1</w:t>
      </w:r>
      <w:r w:rsidR="00800EFE" w:rsidRPr="00800EFE">
        <w:rPr>
          <w:lang w:eastAsia="ru-RU"/>
        </w:rPr>
        <w:t>7</w:t>
      </w:r>
      <w:r w:rsidRPr="00FE6728">
        <w:rPr>
          <w:lang w:eastAsia="ru-RU"/>
        </w:rPr>
        <w:t xml:space="preserve">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800EFE">
        <w:t>предприятия</w:t>
      </w:r>
      <w:r w:rsidRPr="00AE0641">
        <w:rPr>
          <w:lang w:eastAsia="ru-RU"/>
        </w:rPr>
        <w:t xml:space="preserve">, то она подлежит также регистрации в соответствии с </w:t>
      </w:r>
      <w:r w:rsidR="00F12B96">
        <w:t>законодательством Донецкой Народной Республики, регулирующем регистрацию юридических лиц</w:t>
      </w:r>
      <w:r w:rsidR="00F12B96" w:rsidRPr="00F12B96">
        <w:t xml:space="preserve"> </w:t>
      </w:r>
      <w:r w:rsidR="00F12B96">
        <w:t>и</w:t>
      </w:r>
      <w:r w:rsidRPr="00AE0641">
        <w:rPr>
          <w:lang w:eastAsia="ru-RU"/>
        </w:rPr>
        <w:t xml:space="preserve">, помимо производства и выпуска средства массовой информации, вправе осуществлять в установленном порядке иную не запрещенную </w:t>
      </w:r>
      <w:r w:rsidR="00F12B96">
        <w:t>законодательством Донецкой Народной Республики деятельность</w:t>
      </w:r>
      <w:proofErr w:type="gramStart"/>
      <w:r w:rsidR="00F12B96">
        <w:t>.</w:t>
      </w:r>
      <w:r w:rsidRPr="00AE0641">
        <w:rPr>
          <w:lang w:eastAsia="ru-RU"/>
        </w:rPr>
        <w:t>.</w:t>
      </w:r>
      <w:proofErr w:type="gramEnd"/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 w:rsidR="00F12B96">
        <w:rPr>
          <w:lang w:eastAsia="ru-RU"/>
        </w:rPr>
        <w:t xml:space="preserve"> 24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r w:rsidR="00673BCA">
        <w:rPr>
          <w:lang w:eastAsia="ru-RU"/>
        </w:rPr>
        <w:t>Министерство информации Донецкой Народной Республики (далее - Министерство информации)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</w:t>
      </w:r>
      <w:r w:rsidR="00F12B96">
        <w:rPr>
          <w:lang w:eastAsia="ru-RU"/>
        </w:rPr>
        <w:t>ы в уставе редакции (ч. 2 ст. 24</w:t>
      </w:r>
      <w:r>
        <w:rPr>
          <w:lang w:eastAsia="ru-RU"/>
        </w:rPr>
        <w:t xml:space="preserve">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2) полномочия коллектива журналистов - </w:t>
      </w:r>
      <w:r w:rsidRPr="00673BCA">
        <w:rPr>
          <w:b/>
          <w:lang w:eastAsia="ru-RU"/>
        </w:rPr>
        <w:t>штатных сотрудников редакции</w:t>
      </w:r>
      <w:r>
        <w:rPr>
          <w:lang w:eastAsia="ru-RU"/>
        </w:rPr>
        <w:t>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6) порядок утверждения и изменения устава редакции, а также иные положения, предусмотренные Законом о СМИ и </w:t>
      </w:r>
      <w:r w:rsidR="00673BCA">
        <w:t>другими законами и иными нормативными правовыми актами Донецкой Народной Республики</w:t>
      </w:r>
      <w:r>
        <w:rPr>
          <w:lang w:eastAsia="ru-RU"/>
        </w:rPr>
        <w:t>.</w:t>
      </w:r>
    </w:p>
    <w:p w:rsidR="00234112" w:rsidRDefault="00C41835" w:rsidP="00673BCA">
      <w:pPr>
        <w:spacing w:after="0" w:line="240" w:lineRule="auto"/>
        <w:ind w:firstLine="709"/>
        <w:jc w:val="both"/>
        <w:rPr>
          <w:lang w:eastAsia="ru-RU"/>
        </w:rPr>
      </w:pPr>
      <w:r w:rsidRPr="00673BCA">
        <w:rPr>
          <w:u w:val="single"/>
          <w:lang w:eastAsia="ru-RU"/>
        </w:rPr>
        <w:t>Данный перечень является обязательным для включения в устав редакции СМИ, но не исчерпывающим</w:t>
      </w:r>
      <w:r>
        <w:rPr>
          <w:lang w:eastAsia="ru-RU"/>
        </w:rPr>
        <w:t>.</w:t>
      </w:r>
    </w:p>
    <w:p w:rsidR="00B619AA" w:rsidRDefault="00673BC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="00B619AA" w:rsidRPr="00B619AA">
        <w:rPr>
          <w:lang w:eastAsia="ru-RU"/>
        </w:rPr>
        <w:t>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</w:t>
      </w:r>
      <w:r w:rsidR="00673BCA">
        <w:rPr>
          <w:lang w:eastAsia="ru-RU"/>
        </w:rPr>
        <w:t>оложений, предусмотренных ст. 24</w:t>
      </w:r>
      <w:r w:rsidR="00A3225E">
        <w:rPr>
          <w:lang w:eastAsia="ru-RU"/>
        </w:rPr>
        <w:t xml:space="preserve"> Закона о СМИ, свидетельствует о несоответствии устава требованиям действующего законодательства </w:t>
      </w:r>
      <w:r w:rsidR="00673BCA">
        <w:rPr>
          <w:lang w:eastAsia="ru-RU"/>
        </w:rPr>
        <w:t>Донецкой Народной Республики</w:t>
      </w:r>
      <w:r w:rsidR="00A3225E">
        <w:rPr>
          <w:lang w:eastAsia="ru-RU"/>
        </w:rPr>
        <w:t xml:space="preserve">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673BCA">
        <w:rPr>
          <w:lang w:eastAsia="ru-RU"/>
        </w:rPr>
        <w:t xml:space="preserve"> 24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673BCA">
        <w:rPr>
          <w:lang w:eastAsia="ru-RU"/>
        </w:rPr>
        <w:t xml:space="preserve"> 24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Pr="0035411C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</w:t>
      </w:r>
      <w:r w:rsidR="00673BCA">
        <w:rPr>
          <w:lang w:eastAsia="ru-RU"/>
        </w:rPr>
        <w:t xml:space="preserve"> 24</w:t>
      </w:r>
      <w:r w:rsidR="00A3225E">
        <w:rPr>
          <w:lang w:eastAsia="ru-RU"/>
        </w:rPr>
        <w:t xml:space="preserve"> Закона о СМИ копия устава редакции или заменяющего его договора</w:t>
      </w:r>
      <w:r w:rsidR="00A75308">
        <w:rPr>
          <w:lang w:eastAsia="ru-RU"/>
        </w:rPr>
        <w:t>, заверенные соответствующим образом,</w:t>
      </w:r>
      <w:r w:rsidR="00A3225E">
        <w:rPr>
          <w:lang w:eastAsia="ru-RU"/>
        </w:rPr>
        <w:t xml:space="preserve"> </w:t>
      </w:r>
      <w:r w:rsidR="00A3225E">
        <w:rPr>
          <w:lang w:eastAsia="ru-RU"/>
        </w:rPr>
        <w:lastRenderedPageBreak/>
        <w:t xml:space="preserve">направляется в регистрирующий орган </w:t>
      </w:r>
      <w:r w:rsidR="00A3225E" w:rsidRPr="00673BCA">
        <w:rPr>
          <w:u w:val="single"/>
          <w:lang w:eastAsia="ru-RU"/>
        </w:rPr>
        <w:t>не позднее трех месяцев со дня первого выхода в свет (в эфир)</w:t>
      </w:r>
      <w:r w:rsidR="0035411C">
        <w:rPr>
          <w:lang w:eastAsia="ru-RU"/>
        </w:rPr>
        <w:t xml:space="preserve"> средства массовой информации, с момента регистрации.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</w:p>
    <w:p w:rsidR="00A3225E" w:rsidRDefault="00425F5E" w:rsidP="00673BCA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</w:t>
      </w:r>
      <w:r w:rsidR="00673BCA">
        <w:t>Министерства информации</w:t>
      </w:r>
      <w:r w:rsidR="00A3225E" w:rsidRPr="00590F7B">
        <w:t xml:space="preserve"> размещен </w:t>
      </w:r>
      <w:r w:rsidR="00DF7674" w:rsidRPr="00B921A2">
        <w:rPr>
          <w:u w:val="single"/>
        </w:rPr>
        <w:t>примерный</w:t>
      </w:r>
      <w:r w:rsidR="00DF7674">
        <w:t xml:space="preserve">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673BCA" w:rsidRPr="00590F7B" w:rsidRDefault="00673BCA" w:rsidP="00673BCA">
      <w:pPr>
        <w:widowControl w:val="0"/>
        <w:spacing w:after="0" w:line="240" w:lineRule="auto"/>
        <w:ind w:firstLine="709"/>
        <w:jc w:val="both"/>
      </w:pP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3A4236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30</w:t>
      </w:r>
      <w:r w:rsidR="00923037"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037"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="00923037"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</w:t>
      </w:r>
      <w:r w:rsidR="003A4236" w:rsidRPr="003A4236">
        <w:rPr>
          <w:rFonts w:eastAsia="Times New Roman"/>
        </w:rPr>
        <w:t xml:space="preserve">Закона Донецкой Народной Республики от </w:t>
      </w:r>
      <w:r w:rsidR="003A4236" w:rsidRPr="003A4236">
        <w:t>02.10</w:t>
      </w:r>
      <w:r w:rsidR="003A4236" w:rsidRPr="003A4236">
        <w:rPr>
          <w:rFonts w:eastAsia="Calibri"/>
        </w:rPr>
        <w:t xml:space="preserve">.2015 </w:t>
      </w:r>
      <w:r w:rsidR="003A4236" w:rsidRPr="003A4236">
        <w:t xml:space="preserve">г. </w:t>
      </w:r>
      <w:r w:rsidR="003A4236" w:rsidRPr="003A4236">
        <w:rPr>
          <w:rFonts w:eastAsia="Times New Roman"/>
        </w:rPr>
        <w:t>№ 79-</w:t>
      </w:r>
      <w:r w:rsidR="003A4236" w:rsidRPr="003A4236">
        <w:rPr>
          <w:rFonts w:eastAsia="Times New Roman"/>
          <w:lang w:val="en-US"/>
        </w:rPr>
        <w:t>I</w:t>
      </w:r>
      <w:r w:rsidR="003A4236" w:rsidRPr="003A4236">
        <w:rPr>
          <w:rFonts w:eastAsia="Times New Roman"/>
        </w:rPr>
        <w:t>НС «О защите детей от информации, причиняющей вред их здоровью и развитию» (далее – Закон о защите детей</w:t>
      </w:r>
      <w:r w:rsidR="002F3429">
        <w:rPr>
          <w:rFonts w:eastAsia="Times New Roman"/>
        </w:rPr>
        <w:t xml:space="preserve"> от информации</w:t>
      </w:r>
      <w:r w:rsidR="003A4236" w:rsidRPr="003A4236">
        <w:rPr>
          <w:rFonts w:eastAsia="Times New Roman"/>
        </w:rPr>
        <w:t>)</w:t>
      </w:r>
      <w:r w:rsidR="00AA2E5A">
        <w:rPr>
          <w:rFonts w:eastAsia="Times New Roman"/>
          <w:lang w:eastAsia="ru-RU"/>
        </w:rPr>
        <w:t>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</w:t>
      </w:r>
      <w:r w:rsidR="003A4236">
        <w:rPr>
          <w:rFonts w:eastAsia="Times New Roman"/>
          <w:lang w:eastAsia="ru-RU"/>
        </w:rPr>
        <w:t xml:space="preserve">в соответствии с требованиями </w:t>
      </w:r>
      <w:r w:rsidR="003A4236" w:rsidRPr="003A4236">
        <w:rPr>
          <w:rFonts w:eastAsia="Times New Roman"/>
        </w:rPr>
        <w:t>Закон</w:t>
      </w:r>
      <w:r w:rsidR="00B921A2">
        <w:rPr>
          <w:rFonts w:eastAsia="Times New Roman"/>
        </w:rPr>
        <w:t>а</w:t>
      </w:r>
      <w:r w:rsidR="003A4236" w:rsidRPr="003A4236">
        <w:rPr>
          <w:rFonts w:eastAsia="Times New Roman"/>
        </w:rPr>
        <w:t xml:space="preserve"> о защите детей</w:t>
      </w:r>
      <w:r w:rsidR="002F3429">
        <w:rPr>
          <w:rFonts w:eastAsia="Times New Roman"/>
        </w:rPr>
        <w:t xml:space="preserve"> от информации</w:t>
      </w:r>
      <w:r w:rsidR="00AA2E5A">
        <w:rPr>
          <w:rFonts w:eastAsia="Times New Roman"/>
          <w:lang w:eastAsia="ru-RU"/>
        </w:rPr>
        <w:t>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</w:t>
      </w:r>
      <w:r w:rsidR="004D0C96">
        <w:rPr>
          <w:rFonts w:eastAsia="Times New Roman"/>
          <w:lang w:eastAsia="ru-RU"/>
        </w:rPr>
        <w:t xml:space="preserve"> (ст. 11</w:t>
      </w:r>
      <w:r w:rsidR="00B921A2">
        <w:rPr>
          <w:rFonts w:eastAsia="Times New Roman"/>
          <w:lang w:eastAsia="ru-RU"/>
        </w:rPr>
        <w:t xml:space="preserve"> Закона </w:t>
      </w:r>
      <w:r w:rsidR="00B921A2" w:rsidRPr="003A4236">
        <w:rPr>
          <w:rFonts w:eastAsia="Times New Roman"/>
        </w:rPr>
        <w:t>о защите детей</w:t>
      </w:r>
      <w:r w:rsidR="00B921A2">
        <w:rPr>
          <w:rFonts w:eastAsia="Times New Roman"/>
        </w:rPr>
        <w:t xml:space="preserve"> от информации)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</w:t>
      </w:r>
      <w:r w:rsidR="00B921A2">
        <w:rPr>
          <w:rFonts w:eastAsia="Times New Roman"/>
          <w:lang w:eastAsia="ru-RU"/>
        </w:rPr>
        <w:t>овой информации, недопустимо.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</w:t>
      </w:r>
      <w:r w:rsidR="00B921A2" w:rsidRPr="003A4236">
        <w:rPr>
          <w:rFonts w:eastAsia="Times New Roman"/>
        </w:rPr>
        <w:t>Закон</w:t>
      </w:r>
      <w:r w:rsidR="00B921A2">
        <w:rPr>
          <w:rFonts w:eastAsia="Times New Roman"/>
        </w:rPr>
        <w:t>а</w:t>
      </w:r>
      <w:r w:rsidR="00B921A2" w:rsidRPr="003A4236">
        <w:rPr>
          <w:rFonts w:eastAsia="Times New Roman"/>
        </w:rPr>
        <w:t xml:space="preserve"> о защите детей</w:t>
      </w:r>
      <w:r w:rsidR="00B921A2">
        <w:rPr>
          <w:rFonts w:eastAsia="Times New Roman"/>
        </w:rPr>
        <w:t xml:space="preserve"> от информации</w:t>
      </w:r>
      <w:r w:rsidRPr="003720D4">
        <w:rPr>
          <w:rFonts w:eastAsia="Times New Roman"/>
          <w:lang w:eastAsia="ru-RU"/>
        </w:rPr>
        <w:t>.</w:t>
      </w:r>
    </w:p>
    <w:p w:rsidR="003720D4" w:rsidRDefault="00B921A2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Дополнительно ст. 24</w:t>
      </w:r>
      <w:r w:rsidR="003720D4" w:rsidRPr="003720D4">
        <w:rPr>
          <w:rFonts w:eastAsia="Times New Roman"/>
          <w:lang w:eastAsia="ru-RU"/>
        </w:rPr>
        <w:t xml:space="preserve">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</w:t>
      </w:r>
      <w:r w:rsidR="00AF34A5">
        <w:rPr>
          <w:rFonts w:eastAsia="Times New Roman"/>
          <w:lang w:eastAsia="ru-RU"/>
        </w:rPr>
        <w:t xml:space="preserve">о </w:t>
      </w:r>
      <w:r w:rsidR="003720D4" w:rsidRPr="003720D4">
        <w:rPr>
          <w:rFonts w:eastAsia="Times New Roman"/>
          <w:lang w:eastAsia="ru-RU"/>
        </w:rPr>
        <w:t>регистрации.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Default="00B921A2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Ст. 15</w:t>
      </w:r>
      <w:r w:rsidR="003720D4" w:rsidRPr="003720D4">
        <w:rPr>
          <w:rFonts w:eastAsia="Times New Roman"/>
          <w:lang w:eastAsia="ru-RU"/>
        </w:rPr>
        <w:t xml:space="preserve"> Закона о СМИ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B921A2" w:rsidRPr="003720D4" w:rsidRDefault="00B921A2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3720D4" w:rsidRPr="003720D4" w:rsidRDefault="00B921A2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3720D4" w:rsidRPr="003720D4">
        <w:rPr>
          <w:rFonts w:eastAsia="Times New Roman"/>
          <w:lang w:eastAsia="ru-RU"/>
        </w:rPr>
        <w:t xml:space="preserve">ри каждом выходе в эфир радиоканала (радиопрограммы) </w:t>
      </w:r>
      <w:r w:rsidR="008940A0">
        <w:rPr>
          <w:rFonts w:eastAsia="Times New Roman"/>
          <w:lang w:eastAsia="ru-RU"/>
        </w:rPr>
        <w:t>необходимо объявлять</w:t>
      </w:r>
      <w:r w:rsidR="003720D4" w:rsidRPr="003720D4">
        <w:rPr>
          <w:rFonts w:eastAsia="Times New Roman"/>
          <w:lang w:eastAsia="ru-RU"/>
        </w:rPr>
        <w:t xml:space="preserve">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3720D4" w:rsidRPr="003720D4" w:rsidRDefault="008940A0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со ст. 30</w:t>
      </w:r>
      <w:r w:rsidR="003720D4" w:rsidRPr="003720D4">
        <w:rPr>
          <w:rFonts w:eastAsia="Times New Roman"/>
          <w:lang w:eastAsia="ru-RU"/>
        </w:rPr>
        <w:t xml:space="preserve">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</w:t>
      </w:r>
      <w:r>
        <w:rPr>
          <w:rFonts w:eastAsia="Times New Roman"/>
          <w:lang w:eastAsia="ru-RU"/>
        </w:rPr>
        <w:t xml:space="preserve">Закона </w:t>
      </w:r>
      <w:r w:rsidRPr="003A4236">
        <w:rPr>
          <w:rFonts w:eastAsia="Times New Roman"/>
        </w:rPr>
        <w:t>о защите детей</w:t>
      </w:r>
      <w:r>
        <w:rPr>
          <w:rFonts w:eastAsia="Times New Roman"/>
        </w:rPr>
        <w:t xml:space="preserve"> от информации</w:t>
      </w:r>
      <w:r w:rsidR="003720D4"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</w:t>
      </w:r>
      <w:r w:rsidR="008940A0" w:rsidRPr="008940A0">
        <w:rPr>
          <w:rFonts w:eastAsia="Times New Roman"/>
          <w:lang w:eastAsia="ru-RU"/>
        </w:rPr>
        <w:t>Законом</w:t>
      </w:r>
      <w:r w:rsidR="008940A0">
        <w:rPr>
          <w:rFonts w:eastAsia="Times New Roman"/>
          <w:lang w:eastAsia="ru-RU"/>
        </w:rPr>
        <w:t xml:space="preserve"> </w:t>
      </w:r>
      <w:r w:rsidR="008940A0" w:rsidRPr="003A4236">
        <w:rPr>
          <w:rFonts w:eastAsia="Times New Roman"/>
        </w:rPr>
        <w:t>о защите детей</w:t>
      </w:r>
      <w:r w:rsidR="008940A0">
        <w:rPr>
          <w:rFonts w:eastAsia="Times New Roman"/>
        </w:rPr>
        <w:t xml:space="preserve"> от информации,</w:t>
      </w:r>
      <w:r w:rsidR="008940A0">
        <w:rPr>
          <w:rFonts w:eastAsia="Times New Roman"/>
          <w:lang w:eastAsia="ru-RU"/>
        </w:rPr>
        <w:t xml:space="preserve">   </w:t>
      </w:r>
      <w:r w:rsidRPr="003720D4">
        <w:rPr>
          <w:rFonts w:eastAsia="Times New Roman"/>
          <w:lang w:eastAsia="ru-RU"/>
        </w:rPr>
        <w:t xml:space="preserve">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r w:rsidR="008940A0">
        <w:rPr>
          <w:rFonts w:eastAsia="Times New Roman"/>
          <w:lang w:eastAsia="ru-RU"/>
        </w:rPr>
        <w:t>Министерство информации</w:t>
      </w:r>
      <w:r w:rsidRPr="003720D4">
        <w:rPr>
          <w:rFonts w:eastAsia="Times New Roman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  <w:proofErr w:type="gramEnd"/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lastRenderedPageBreak/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8940A0" w:rsidRDefault="008940A0" w:rsidP="00272230">
      <w:pPr>
        <w:spacing w:after="0" w:line="240" w:lineRule="auto"/>
        <w:ind w:firstLine="708"/>
        <w:contextualSpacing/>
        <w:jc w:val="both"/>
      </w:pP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="008940A0">
        <w:rPr>
          <w:rFonts w:eastAsia="Times New Roman"/>
          <w:i/>
          <w:lang w:eastAsia="ru-RU"/>
        </w:rPr>
        <w:t xml:space="preserve"> 27</w:t>
      </w:r>
      <w:r w:rsidRPr="005F2ABA">
        <w:rPr>
          <w:rFonts w:eastAsia="Times New Roman"/>
          <w:i/>
          <w:lang w:eastAsia="ru-RU"/>
        </w:rPr>
        <w:t xml:space="preserve">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DB22F1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>и выходными данными</w:t>
      </w:r>
      <w:r w:rsidR="00E16BB2">
        <w:rPr>
          <w:rFonts w:eastAsia="Times New Roman"/>
        </w:rPr>
        <w:t xml:space="preserve"> является нарушением ст. 30 Закона о СМИ.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 w:rsidR="007C12FA">
        <w:rPr>
          <w:rFonts w:ascii="Times New Roman" w:eastAsia="Times New Roman" w:hAnsi="Times New Roman" w:cs="Times New Roman"/>
          <w:b/>
          <w:sz w:val="28"/>
          <w:szCs w:val="28"/>
        </w:rPr>
        <w:t>атьи 13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E16BB2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13</w:t>
      </w:r>
      <w:r w:rsidR="00911043">
        <w:rPr>
          <w:lang w:eastAsia="ru-RU"/>
        </w:rPr>
        <w:t xml:space="preserve">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41209" w:rsidRDefault="00141209" w:rsidP="00E16BB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 xml:space="preserve">в соответствии с </w:t>
      </w:r>
      <w:proofErr w:type="gramStart"/>
      <w:r w:rsidR="009F1600">
        <w:rPr>
          <w:rFonts w:eastAsia="Times New Roman"/>
        </w:rPr>
        <w:t>ч</w:t>
      </w:r>
      <w:proofErr w:type="gramEnd"/>
      <w:r w:rsidR="009F1600">
        <w:rPr>
          <w:rFonts w:eastAsia="Times New Roman"/>
        </w:rPr>
        <w:t>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</w:t>
      </w:r>
      <w:r w:rsidR="00E16BB2">
        <w:rPr>
          <w:rFonts w:eastAsia="Times New Roman"/>
        </w:rPr>
        <w:t xml:space="preserve">70 Закона о СМИ </w:t>
      </w:r>
      <w:r w:rsidR="009F1600">
        <w:rPr>
          <w:rFonts w:eastAsia="Times New Roman"/>
        </w:rPr>
        <w:t xml:space="preserve"> </w:t>
      </w:r>
      <w:r w:rsidR="00E16BB2">
        <w:t>влечет уголовную, административную, дисциплинарную или иную ответственность в соответствии с законодательством Донецкой Народной Республики</w:t>
      </w:r>
      <w:r w:rsidR="00132A02" w:rsidRPr="00132A02">
        <w:rPr>
          <w:lang w:eastAsia="ru-RU"/>
        </w:rPr>
        <w:t>.</w:t>
      </w:r>
    </w:p>
    <w:p w:rsidR="00A035EE" w:rsidRDefault="00E16BB2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Учредител</w:t>
      </w:r>
      <w:r w:rsidR="00E94112">
        <w:rPr>
          <w:lang w:eastAsia="ru-RU"/>
        </w:rPr>
        <w:t>ю необходимо</w:t>
      </w:r>
      <w:r w:rsidR="00A035EE">
        <w:rPr>
          <w:lang w:eastAsia="ru-RU"/>
        </w:rPr>
        <w:t xml:space="preserve"> уведомить </w:t>
      </w:r>
      <w:r w:rsidR="00E94112">
        <w:rPr>
          <w:lang w:eastAsia="ru-RU"/>
        </w:rPr>
        <w:t>Министерство информации</w:t>
      </w:r>
      <w:r w:rsidR="00A035EE">
        <w:rPr>
          <w:lang w:eastAsia="ru-RU"/>
        </w:rPr>
        <w:t xml:space="preserve">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кинохроникальной</w:t>
      </w:r>
      <w:proofErr w:type="spellEnd"/>
      <w:r>
        <w:rPr>
          <w:lang w:eastAsia="ru-RU"/>
        </w:rPr>
        <w:t xml:space="preserve">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E94112">
        <w:rPr>
          <w:lang w:eastAsia="ru-RU"/>
        </w:rPr>
        <w:t>Министерство информации</w:t>
      </w:r>
      <w:r>
        <w:rPr>
          <w:lang w:eastAsia="ru-RU"/>
        </w:rPr>
        <w:t xml:space="preserve">. 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</w:p>
    <w:p w:rsidR="00077FDC" w:rsidRDefault="00E94112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У</w:t>
      </w:r>
      <w:r w:rsidR="00546D16">
        <w:rPr>
          <w:lang w:eastAsia="ru-RU"/>
        </w:rPr>
        <w:t xml:space="preserve">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Министерство информации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 w:rsidR="00546D16">
        <w:rPr>
          <w:lang w:eastAsia="ru-RU"/>
        </w:rPr>
        <w:t xml:space="preserve"> </w:t>
      </w:r>
      <w:r>
        <w:rPr>
          <w:lang w:eastAsia="ru-RU"/>
        </w:rPr>
        <w:t>и комплектом документов, указанных в п. 5.4 Порядка</w:t>
      </w:r>
      <w:r w:rsidRPr="00042852">
        <w:rPr>
          <w:lang w:eastAsia="ru-RU"/>
        </w:rPr>
        <w:t xml:space="preserve"> регистрации средства массовой информации на территории Донецкой Народной Республики, утвержденного </w:t>
      </w:r>
      <w:r w:rsidRPr="00042852">
        <w:t>Постановлением Совета Министров Донецкой На</w:t>
      </w:r>
      <w:r>
        <w:t>родной Республики от 02.12.2015</w:t>
      </w:r>
      <w:r w:rsidRPr="00A005CD">
        <w:rPr>
          <w:color w:val="FFFFFF" w:themeColor="background1"/>
        </w:rPr>
        <w:t>.</w:t>
      </w:r>
      <w:r w:rsidRPr="00042852">
        <w:t>г. №23-21</w:t>
      </w:r>
      <w:r>
        <w:t xml:space="preserve"> </w:t>
      </w:r>
      <w:r>
        <w:rPr>
          <w:lang w:eastAsia="ru-RU"/>
        </w:rPr>
        <w:t>(д</w:t>
      </w:r>
      <w:r w:rsidRPr="00042852">
        <w:rPr>
          <w:lang w:eastAsia="ru-RU"/>
        </w:rPr>
        <w:t xml:space="preserve">алее – </w:t>
      </w:r>
      <w:r>
        <w:rPr>
          <w:lang w:eastAsia="ru-RU"/>
        </w:rPr>
        <w:t>Порядок)</w:t>
      </w:r>
      <w:r w:rsidR="00546D16">
        <w:rPr>
          <w:lang w:eastAsia="ru-RU"/>
        </w:rPr>
        <w:t xml:space="preserve"> и уплатой </w:t>
      </w:r>
      <w:r w:rsidR="00040F2B">
        <w:rPr>
          <w:lang w:eastAsia="ru-RU"/>
        </w:rPr>
        <w:t>республиканской</w:t>
      </w:r>
      <w:r w:rsidR="00546D16">
        <w:rPr>
          <w:lang w:eastAsia="ru-RU"/>
        </w:rPr>
        <w:t xml:space="preserve"> пошлины в размере </w:t>
      </w:r>
      <w:r>
        <w:rPr>
          <w:lang w:eastAsia="ru-RU"/>
        </w:rPr>
        <w:t>200</w:t>
      </w:r>
      <w:r w:rsidR="00546D16">
        <w:rPr>
          <w:lang w:eastAsia="ru-RU"/>
        </w:rPr>
        <w:t xml:space="preserve"> рублей.</w:t>
      </w:r>
      <w:r w:rsidR="00077FDC">
        <w:rPr>
          <w:lang w:eastAsia="ru-RU"/>
        </w:rPr>
        <w:t xml:space="preserve"> </w:t>
      </w:r>
      <w:proofErr w:type="gramEnd"/>
    </w:p>
    <w:p w:rsidR="00884B24" w:rsidRDefault="009222BE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E94112" w:rsidRDefault="00E94112" w:rsidP="00401357">
      <w:pPr>
        <w:spacing w:after="0" w:line="240" w:lineRule="auto"/>
        <w:jc w:val="both"/>
        <w:rPr>
          <w:lang w:eastAsia="ru-RU"/>
        </w:rPr>
      </w:pPr>
    </w:p>
    <w:p w:rsidR="00E94112" w:rsidRDefault="00E94112" w:rsidP="00401357">
      <w:pPr>
        <w:spacing w:after="0" w:line="240" w:lineRule="auto"/>
        <w:jc w:val="both"/>
        <w:rPr>
          <w:lang w:eastAsia="ru-RU"/>
        </w:rPr>
      </w:pPr>
    </w:p>
    <w:p w:rsidR="00E94112" w:rsidRDefault="00E9411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 w:rsidR="00E94112">
        <w:rPr>
          <w:rFonts w:eastAsia="Times New Roman"/>
          <w:b/>
        </w:rPr>
        <w:t xml:space="preserve"> ст. 29</w:t>
      </w:r>
      <w:r>
        <w:rPr>
          <w:rFonts w:eastAsia="Times New Roman"/>
          <w:b/>
        </w:rPr>
        <w:t xml:space="preserve">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Вместе с тем, </w:t>
      </w:r>
      <w:r w:rsidR="00E94112">
        <w:rPr>
          <w:lang w:eastAsia="ru-RU"/>
        </w:rPr>
        <w:t>Министерство информации</w:t>
      </w:r>
      <w:r>
        <w:rPr>
          <w:lang w:eastAsia="ru-RU"/>
        </w:rPr>
        <w:t xml:space="preserve">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 w:rsidR="00E94112">
        <w:rPr>
          <w:rFonts w:eastAsia="Times New Roman"/>
          <w:b/>
        </w:rPr>
        <w:t xml:space="preserve"> ст. 4</w:t>
      </w:r>
      <w:r>
        <w:rPr>
          <w:rFonts w:eastAsia="Times New Roman"/>
          <w:b/>
        </w:rPr>
        <w:t>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 xml:space="preserve">материалов передач - не менее </w:t>
      </w:r>
      <w:r w:rsidR="008D0A65">
        <w:t>трех месяцев</w:t>
      </w:r>
      <w:r w:rsidRPr="008839D1">
        <w:t xml:space="preserve">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</w:t>
      </w:r>
      <w:r w:rsidR="00413740">
        <w:t>м</w:t>
      </w:r>
      <w:r w:rsidRPr="008839D1">
        <w:t xml:space="preserve"> </w:t>
      </w:r>
      <w:r w:rsidR="00413740">
        <w:t>средстве массовой информации, осуществляющем</w:t>
      </w:r>
      <w:r w:rsidRPr="008839D1">
        <w:t xml:space="preserve">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</w:t>
      </w:r>
      <w:r w:rsidR="00413740">
        <w:t>. Средства массовой информации</w:t>
      </w:r>
      <w:r w:rsidRPr="008839D1">
        <w:t>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sectPr w:rsidR="000137F0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51" w:rsidRDefault="00353151" w:rsidP="004C350C">
      <w:pPr>
        <w:spacing w:after="0" w:line="240" w:lineRule="auto"/>
      </w:pPr>
      <w:r>
        <w:separator/>
      </w:r>
    </w:p>
  </w:endnote>
  <w:endnote w:type="continuationSeparator" w:id="0">
    <w:p w:rsidR="00353151" w:rsidRDefault="00353151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51" w:rsidRDefault="00353151" w:rsidP="004C350C">
      <w:pPr>
        <w:spacing w:after="0" w:line="240" w:lineRule="auto"/>
      </w:pPr>
      <w:r>
        <w:separator/>
      </w:r>
    </w:p>
  </w:footnote>
  <w:footnote w:type="continuationSeparator" w:id="0">
    <w:p w:rsidR="00353151" w:rsidRDefault="00353151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E94112" w:rsidRDefault="00EF3215">
        <w:pPr>
          <w:pStyle w:val="aa"/>
          <w:jc w:val="center"/>
        </w:pPr>
        <w:fldSimple w:instr="PAGE   \* MERGEFORMAT">
          <w:r w:rsidR="004D0C96">
            <w:rPr>
              <w:noProof/>
            </w:rPr>
            <w:t>3</w:t>
          </w:r>
        </w:fldSimple>
      </w:p>
    </w:sdtContent>
  </w:sdt>
  <w:p w:rsidR="00E94112" w:rsidRDefault="00E941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37F0"/>
    <w:rsid w:val="00017E4A"/>
    <w:rsid w:val="00040F2B"/>
    <w:rsid w:val="00051628"/>
    <w:rsid w:val="00077FDC"/>
    <w:rsid w:val="000A7EBF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F3429"/>
    <w:rsid w:val="00323C13"/>
    <w:rsid w:val="003306FB"/>
    <w:rsid w:val="00353151"/>
    <w:rsid w:val="0035411C"/>
    <w:rsid w:val="00360434"/>
    <w:rsid w:val="00362C4F"/>
    <w:rsid w:val="00370695"/>
    <w:rsid w:val="003720D4"/>
    <w:rsid w:val="0037536D"/>
    <w:rsid w:val="003927E2"/>
    <w:rsid w:val="0039550A"/>
    <w:rsid w:val="003A4236"/>
    <w:rsid w:val="003C3967"/>
    <w:rsid w:val="003C7C8A"/>
    <w:rsid w:val="003D5FAE"/>
    <w:rsid w:val="003F40B7"/>
    <w:rsid w:val="00401357"/>
    <w:rsid w:val="00413740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D0C96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21B80"/>
    <w:rsid w:val="00625E85"/>
    <w:rsid w:val="00673BCA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2FA"/>
    <w:rsid w:val="007C1974"/>
    <w:rsid w:val="007D5DC1"/>
    <w:rsid w:val="007D7B08"/>
    <w:rsid w:val="00800C3E"/>
    <w:rsid w:val="00800EF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40A0"/>
    <w:rsid w:val="008964F5"/>
    <w:rsid w:val="008A0648"/>
    <w:rsid w:val="008D0338"/>
    <w:rsid w:val="008D0A65"/>
    <w:rsid w:val="008E5A0C"/>
    <w:rsid w:val="009016E3"/>
    <w:rsid w:val="00911043"/>
    <w:rsid w:val="0091642C"/>
    <w:rsid w:val="009222BE"/>
    <w:rsid w:val="00923037"/>
    <w:rsid w:val="009306B9"/>
    <w:rsid w:val="00984D4C"/>
    <w:rsid w:val="009879B2"/>
    <w:rsid w:val="009A0436"/>
    <w:rsid w:val="009D2728"/>
    <w:rsid w:val="009E2653"/>
    <w:rsid w:val="009E5CFF"/>
    <w:rsid w:val="009E5FC9"/>
    <w:rsid w:val="009F1600"/>
    <w:rsid w:val="00A035EE"/>
    <w:rsid w:val="00A068B8"/>
    <w:rsid w:val="00A12C3F"/>
    <w:rsid w:val="00A3225E"/>
    <w:rsid w:val="00A37C49"/>
    <w:rsid w:val="00A75308"/>
    <w:rsid w:val="00A93F99"/>
    <w:rsid w:val="00AA2E5A"/>
    <w:rsid w:val="00AA4F3A"/>
    <w:rsid w:val="00AB736B"/>
    <w:rsid w:val="00AE01AA"/>
    <w:rsid w:val="00AE0641"/>
    <w:rsid w:val="00AE1DDC"/>
    <w:rsid w:val="00AF34A5"/>
    <w:rsid w:val="00B47F40"/>
    <w:rsid w:val="00B6137F"/>
    <w:rsid w:val="00B619AA"/>
    <w:rsid w:val="00B81E3F"/>
    <w:rsid w:val="00B921A2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E545C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22F1"/>
    <w:rsid w:val="00DB66CD"/>
    <w:rsid w:val="00DD7218"/>
    <w:rsid w:val="00DE7BA7"/>
    <w:rsid w:val="00DF7674"/>
    <w:rsid w:val="00E074C3"/>
    <w:rsid w:val="00E16BB2"/>
    <w:rsid w:val="00E376A7"/>
    <w:rsid w:val="00E40157"/>
    <w:rsid w:val="00E478D5"/>
    <w:rsid w:val="00E7430E"/>
    <w:rsid w:val="00E77B7C"/>
    <w:rsid w:val="00E86989"/>
    <w:rsid w:val="00E92CF9"/>
    <w:rsid w:val="00E932CC"/>
    <w:rsid w:val="00E94112"/>
    <w:rsid w:val="00E965B2"/>
    <w:rsid w:val="00EA5F09"/>
    <w:rsid w:val="00EB759B"/>
    <w:rsid w:val="00EC02D5"/>
    <w:rsid w:val="00EC72C2"/>
    <w:rsid w:val="00EE7823"/>
    <w:rsid w:val="00EF3215"/>
    <w:rsid w:val="00EF4100"/>
    <w:rsid w:val="00F07C61"/>
    <w:rsid w:val="00F1162C"/>
    <w:rsid w:val="00F12B96"/>
    <w:rsid w:val="00F12D2D"/>
    <w:rsid w:val="00F2444E"/>
    <w:rsid w:val="00F35E0C"/>
    <w:rsid w:val="00F51216"/>
    <w:rsid w:val="00F56AF5"/>
    <w:rsid w:val="00FA2CC6"/>
    <w:rsid w:val="00FC2813"/>
    <w:rsid w:val="00FE6728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F752-82D7-419C-89D5-908A2F9E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ur4in</cp:lastModifiedBy>
  <cp:revision>14</cp:revision>
  <cp:lastPrinted>2016-03-28T06:55:00Z</cp:lastPrinted>
  <dcterms:created xsi:type="dcterms:W3CDTF">2018-02-02T13:53:00Z</dcterms:created>
  <dcterms:modified xsi:type="dcterms:W3CDTF">2018-06-14T11:25:00Z</dcterms:modified>
</cp:coreProperties>
</file>